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F1" w:rsidRDefault="008E38D8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171662</wp:posOffset>
            </wp:positionV>
            <wp:extent cx="417830" cy="50355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503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52F1" w:rsidRDefault="007C52F1">
      <w:pPr>
        <w:rPr>
          <w:rFonts w:ascii="Calibri" w:eastAsia="Calibri" w:hAnsi="Calibri" w:cs="Calibri"/>
        </w:rPr>
      </w:pPr>
    </w:p>
    <w:p w:rsidR="007C52F1" w:rsidRDefault="007C52F1">
      <w:pPr>
        <w:jc w:val="center"/>
        <w:rPr>
          <w:b/>
        </w:rPr>
      </w:pPr>
    </w:p>
    <w:p w:rsidR="007C52F1" w:rsidRDefault="007C52F1">
      <w:pPr>
        <w:jc w:val="center"/>
        <w:rPr>
          <w:b/>
        </w:rPr>
      </w:pPr>
    </w:p>
    <w:p w:rsidR="007C52F1" w:rsidRDefault="008E38D8">
      <w:pPr>
        <w:jc w:val="center"/>
        <w:rPr>
          <w:b/>
        </w:rPr>
      </w:pPr>
      <w:r>
        <w:rPr>
          <w:b/>
        </w:rPr>
        <w:t>ISTITUTO COMPRENSIVO STATALE “Fermi - Da Vinci”</w:t>
      </w:r>
    </w:p>
    <w:p w:rsidR="007C52F1" w:rsidRDefault="008E38D8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Marchesi, 1 - 09036 GUSPINI (SU)</w:t>
      </w:r>
    </w:p>
    <w:p w:rsidR="007C52F1" w:rsidRPr="007A3D2A" w:rsidRDefault="008E38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(Cod. Mecc. </w:t>
      </w:r>
      <w:r w:rsidRPr="007A3D2A">
        <w:rPr>
          <w:sz w:val="18"/>
          <w:szCs w:val="18"/>
        </w:rPr>
        <w:t>CAIC88400R Cod. Fiscale 91013640924 Cod. Univoco UFGOCA)</w:t>
      </w:r>
    </w:p>
    <w:p w:rsidR="007C52F1" w:rsidRPr="007A3D2A" w:rsidRDefault="008E38D8">
      <w:pPr>
        <w:jc w:val="center"/>
        <w:rPr>
          <w:sz w:val="18"/>
          <w:szCs w:val="18"/>
        </w:rPr>
      </w:pPr>
      <w:r w:rsidRPr="007A3D2A">
        <w:rPr>
          <w:sz w:val="18"/>
          <w:szCs w:val="18"/>
        </w:rPr>
        <w:t xml:space="preserve">PEO: caic88400r@istruzione.it -- PEC: </w:t>
      </w:r>
      <w:hyperlink r:id="rId8">
        <w:r w:rsidRPr="007A3D2A">
          <w:rPr>
            <w:sz w:val="18"/>
            <w:szCs w:val="18"/>
          </w:rPr>
          <w:t>caic88400r@pec.istruzione.it</w:t>
        </w:r>
      </w:hyperlink>
    </w:p>
    <w:p w:rsidR="007C52F1" w:rsidRPr="007A3D2A" w:rsidRDefault="008E38D8">
      <w:pPr>
        <w:jc w:val="center"/>
        <w:rPr>
          <w:sz w:val="18"/>
          <w:szCs w:val="18"/>
          <w:u w:val="single"/>
          <w:lang w:val="en-US"/>
        </w:rPr>
      </w:pPr>
      <w:r w:rsidRPr="007A3D2A">
        <w:rPr>
          <w:sz w:val="18"/>
          <w:szCs w:val="18"/>
          <w:lang w:val="en-US"/>
        </w:rPr>
        <w:t xml:space="preserve">sito web: </w:t>
      </w:r>
      <w:hyperlink r:id="rId9">
        <w:r w:rsidRPr="007A3D2A">
          <w:rPr>
            <w:sz w:val="18"/>
            <w:szCs w:val="18"/>
            <w:lang w:val="en-US"/>
          </w:rPr>
          <w:t>www.istitutocomprensivoguspini.edu.it</w:t>
        </w:r>
      </w:hyperlink>
    </w:p>
    <w:p w:rsidR="007C52F1" w:rsidRDefault="008E38D8">
      <w:pPr>
        <w:widowControl w:val="0"/>
        <w:jc w:val="center"/>
        <w:rPr>
          <w:b/>
        </w:rPr>
      </w:pPr>
      <w:r w:rsidRPr="007A3D2A">
        <w:rPr>
          <w:rFonts w:ascii="Cambria" w:eastAsia="Cambria" w:hAnsi="Cambria" w:cs="Cambria"/>
          <w:b/>
          <w:i/>
          <w:sz w:val="18"/>
          <w:szCs w:val="18"/>
        </w:rPr>
        <w:t>Sede Provvisoria degli Uffici: Via G. Deledda, 2 - 09036 GUSPINI Tel. 070/970051</w:t>
      </w:r>
    </w:p>
    <w:p w:rsidR="007C52F1" w:rsidRDefault="007C52F1">
      <w:pPr>
        <w:rPr>
          <w:rFonts w:ascii="Calibri" w:eastAsia="Calibri" w:hAnsi="Calibri" w:cs="Calibri"/>
        </w:rPr>
      </w:pPr>
    </w:p>
    <w:p w:rsidR="007C52F1" w:rsidRDefault="007C52F1">
      <w:pPr>
        <w:rPr>
          <w:rFonts w:ascii="Calibri" w:eastAsia="Calibri" w:hAnsi="Calibri" w:cs="Calibri"/>
        </w:rPr>
      </w:pPr>
    </w:p>
    <w:p w:rsidR="007C52F1" w:rsidRDefault="007C52F1">
      <w:pPr>
        <w:rPr>
          <w:rFonts w:ascii="Calibri" w:eastAsia="Calibri" w:hAnsi="Calibri" w:cs="Calibri"/>
        </w:rPr>
      </w:pPr>
    </w:p>
    <w:p w:rsidR="007C52F1" w:rsidRDefault="008E38D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PROGRAMMAZIONE DISCIPLINARE PER COMPETENZE</w:t>
      </w:r>
    </w:p>
    <w:p w:rsidR="007C52F1" w:rsidRDefault="007C52F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C52F1" w:rsidRDefault="00663CC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2024/2025</w:t>
      </w:r>
    </w:p>
    <w:p w:rsidR="007C52F1" w:rsidRDefault="007C52F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C52F1" w:rsidRDefault="008E38D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CLASSE:_______ </w:t>
      </w:r>
    </w:p>
    <w:p w:rsidR="007C52F1" w:rsidRDefault="007C52F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C52F1" w:rsidRDefault="008E38D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DISCIPLINA:________</w:t>
      </w:r>
    </w:p>
    <w:p w:rsidR="007C52F1" w:rsidRDefault="007C52F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C52F1" w:rsidRDefault="008E38D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DOCENTE: _________</w:t>
      </w:r>
    </w:p>
    <w:p w:rsidR="007C52F1" w:rsidRDefault="007C52F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C52F1" w:rsidRDefault="007C52F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C52F1" w:rsidRDefault="007C52F1">
      <w:pPr>
        <w:jc w:val="both"/>
        <w:rPr>
          <w:rFonts w:ascii="Calibri" w:eastAsia="Calibri" w:hAnsi="Calibri" w:cs="Calibri"/>
          <w:b/>
          <w:u w:val="single"/>
        </w:rPr>
      </w:pPr>
    </w:p>
    <w:p w:rsidR="007C52F1" w:rsidRDefault="008E38D8">
      <w:pPr>
        <w:jc w:val="both"/>
        <w:rPr>
          <w:rFonts w:ascii="Calibri" w:eastAsia="Calibri" w:hAnsi="Calibri" w:cs="Calibri"/>
          <w:b/>
          <w:sz w:val="22"/>
          <w:szCs w:val="22"/>
          <w:u w:val="single"/>
          <w:shd w:val="clear" w:color="auto" w:fill="D9D9D9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shd w:val="clear" w:color="auto" w:fill="D9D9D9"/>
        </w:rPr>
        <w:t>PROFILO DELLA CLASSE E SITUAZIONE DI PARTENZA</w:t>
      </w:r>
    </w:p>
    <w:p w:rsidR="007C52F1" w:rsidRDefault="007C52F1">
      <w:pPr>
        <w:jc w:val="both"/>
        <w:rPr>
          <w:rFonts w:ascii="Calibri" w:eastAsia="Calibri" w:hAnsi="Calibri" w:cs="Calibri"/>
          <w:b/>
          <w:sz w:val="22"/>
          <w:szCs w:val="22"/>
          <w:u w:val="single"/>
          <w:shd w:val="clear" w:color="auto" w:fill="D9D9D9"/>
        </w:rPr>
      </w:pPr>
    </w:p>
    <w:p w:rsidR="007C52F1" w:rsidRDefault="008E38D8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1. PRESENTAZIONE DELLA CLASSE </w:t>
      </w:r>
    </w:p>
    <w:p w:rsidR="007C52F1" w:rsidRDefault="008E38D8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(caratteristiche cognitive, comportamentali, atteggiamento verso la materia, interessi, partecipazione..)</w:t>
      </w:r>
    </w:p>
    <w:p w:rsidR="007C52F1" w:rsidRDefault="007C52F1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2. ALUNNI CON BISOGNI EDUCATIVI SPECIALI</w:t>
      </w: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</w:t>
      </w:r>
      <w:r w:rsidRPr="00A16FBA">
        <w:rPr>
          <w:rFonts w:ascii="Calibri" w:eastAsia="Calibri" w:hAnsi="Calibri" w:cs="Calibri"/>
          <w:i/>
          <w:color w:val="000000"/>
          <w:sz w:val="22"/>
          <w:szCs w:val="22"/>
        </w:rPr>
        <w:t xml:space="preserve">alunni </w:t>
      </w:r>
      <w:r w:rsidR="009B369B" w:rsidRPr="00A16FBA">
        <w:rPr>
          <w:rFonts w:ascii="Calibri" w:eastAsia="Calibri" w:hAnsi="Calibri" w:cs="Calibri"/>
          <w:i/>
          <w:color w:val="000000"/>
          <w:sz w:val="22"/>
          <w:szCs w:val="22"/>
        </w:rPr>
        <w:t>con disabilità</w:t>
      </w:r>
      <w:r w:rsidRPr="00A16FBA">
        <w:rPr>
          <w:rFonts w:ascii="Calibri" w:eastAsia="Calibri" w:hAnsi="Calibri" w:cs="Calibri"/>
          <w:i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con disturbi specifici dell’apprendimento/stranieri/con disagio socio-culturale)</w:t>
      </w:r>
    </w:p>
    <w:p w:rsidR="007C52F1" w:rsidRDefault="007C52F1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C52F1" w:rsidRDefault="008E38D8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3. RILEVAZIONE SITUAZIONE DI PARTENZA</w:t>
      </w:r>
    </w:p>
    <w:p w:rsidR="007C52F1" w:rsidRDefault="008E38D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dati sono stati rilevati tramite:</w:t>
      </w: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griglie, questionari conoscitivi</w:t>
      </w: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osservazione sistematica</w:t>
      </w: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test d’ingresso </w:t>
      </w:r>
    </w:p>
    <w:p w:rsidR="007C52F1" w:rsidRDefault="008E38D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altro: ____________________________________________</w:t>
      </w:r>
    </w:p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41" w:rightFromText="141" w:vertAnchor="text" w:tblpY="59"/>
        <w:tblW w:w="10172" w:type="dxa"/>
        <w:tblInd w:w="0" w:type="dxa"/>
        <w:tblLayout w:type="fixed"/>
        <w:tblLook w:val="0000"/>
      </w:tblPr>
      <w:tblGrid>
        <w:gridCol w:w="2528"/>
        <w:gridCol w:w="2528"/>
        <w:gridCol w:w="2528"/>
        <w:gridCol w:w="2588"/>
      </w:tblGrid>
      <w:tr w:rsidR="007C52F1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Livello insufficiente</w:t>
            </w:r>
          </w:p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(voto &lt; 6)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Livello  sufficiente</w:t>
            </w:r>
          </w:p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(voto 6)</w:t>
            </w:r>
          </w:p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Livello medio</w:t>
            </w:r>
          </w:p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(voti 7-8)</w:t>
            </w:r>
          </w:p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Livello alto</w:t>
            </w:r>
          </w:p>
          <w:p w:rsidR="007C52F1" w:rsidRDefault="008E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(voti 9-10)</w:t>
            </w:r>
          </w:p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C52F1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C52F1" w:rsidRDefault="008E38D8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Casi particolari: </w:t>
      </w:r>
      <w:r>
        <w:rPr>
          <w:rFonts w:ascii="Calibri" w:eastAsia="Calibri" w:hAnsi="Calibri" w:cs="Calibri"/>
          <w:i/>
          <w:sz w:val="22"/>
          <w:szCs w:val="22"/>
        </w:rPr>
        <w:t xml:space="preserve">(alunni DSA, BES, DVA) </w:t>
      </w:r>
    </w:p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C52F1" w:rsidRDefault="007C52F1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D9D9D9"/>
        </w:rPr>
        <w:t xml:space="preserve">QUADRO DELLE COMPETENZE </w:t>
      </w:r>
    </w:p>
    <w:p w:rsidR="007C52F1" w:rsidRDefault="007C52F1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7C52F1" w:rsidRDefault="008E38D8">
      <w:pPr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4 - FINALITA’ E OBIETTIVI</w:t>
      </w:r>
    </w:p>
    <w:p w:rsidR="007C52F1" w:rsidRDefault="008E38D8">
      <w:pPr>
        <w:spacing w:before="120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Sulla base dei bisogni formativi degli alunni e delle reali conoscenze e abilità in loro possesso, si prevede di sviluppare nel corso del corrente anno scolastico il seguente percorso didattico, riferibile al PTOF, al Progetto didattico – formativo elaborato dal  Consiglio di Classe, ai Traguardi per lo sviluppo della competenza e alle Indicazioni per il curricolo:</w:t>
      </w:r>
    </w:p>
    <w:tbl>
      <w:tblPr>
        <w:tblStyle w:val="a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7"/>
        <w:gridCol w:w="7905"/>
      </w:tblGrid>
      <w:tr w:rsidR="007C52F1">
        <w:tc>
          <w:tcPr>
            <w:tcW w:w="1717" w:type="dxa"/>
            <w:vAlign w:val="center"/>
          </w:tcPr>
          <w:p w:rsidR="007C52F1" w:rsidRDefault="008E38D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FINALITA’ GENERALI</w:t>
            </w:r>
          </w:p>
        </w:tc>
        <w:tc>
          <w:tcPr>
            <w:tcW w:w="7905" w:type="dxa"/>
          </w:tcPr>
          <w:p w:rsidR="007C52F1" w:rsidRDefault="007C52F1">
            <w:pPr>
              <w:spacing w:line="33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52F1">
        <w:tc>
          <w:tcPr>
            <w:tcW w:w="1717" w:type="dxa"/>
            <w:vAlign w:val="center"/>
          </w:tcPr>
          <w:p w:rsidR="007C52F1" w:rsidRDefault="008E38D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COMPETENZE </w:t>
            </w:r>
          </w:p>
          <w:p w:rsidR="007C52F1" w:rsidRDefault="007C52F1">
            <w:pPr>
              <w:spacing w:before="12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05" w:type="dxa"/>
          </w:tcPr>
          <w:p w:rsidR="007C52F1" w:rsidRDefault="007C52F1">
            <w:pPr>
              <w:spacing w:line="36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C52F1" w:rsidRDefault="007C52F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5.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COMPETENZE DISCIPLINARI SPECIFICHE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(definite all'interno dei dipartimenti) riferite ai nuclei fondanti della disciplina articolate in abilità e conoscenze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C52F1" w:rsidRDefault="007C52F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36"/>
        <w:gridCol w:w="2717"/>
        <w:gridCol w:w="2377"/>
        <w:gridCol w:w="2492"/>
      </w:tblGrid>
      <w:tr w:rsidR="007C52F1">
        <w:tc>
          <w:tcPr>
            <w:tcW w:w="9622" w:type="dxa"/>
            <w:gridSpan w:val="4"/>
          </w:tcPr>
          <w:p w:rsidR="007C52F1" w:rsidRDefault="008E38D8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SCHEDA PROGRAMMAZIONE PER COMPETENZE DISCIPLINARI</w:t>
            </w:r>
          </w:p>
        </w:tc>
      </w:tr>
      <w:tr w:rsidR="007C52F1">
        <w:trPr>
          <w:trHeight w:val="314"/>
        </w:trPr>
        <w:tc>
          <w:tcPr>
            <w:tcW w:w="2036" w:type="dxa"/>
          </w:tcPr>
          <w:p w:rsidR="007C52F1" w:rsidRDefault="008E38D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Nuclei</w:t>
            </w:r>
          </w:p>
        </w:tc>
        <w:tc>
          <w:tcPr>
            <w:tcW w:w="2717" w:type="dxa"/>
          </w:tcPr>
          <w:p w:rsidR="007C52F1" w:rsidRDefault="008E38D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2377" w:type="dxa"/>
          </w:tcPr>
          <w:p w:rsidR="007C52F1" w:rsidRDefault="008E38D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Abilità </w:t>
            </w:r>
          </w:p>
        </w:tc>
        <w:tc>
          <w:tcPr>
            <w:tcW w:w="2492" w:type="dxa"/>
          </w:tcPr>
          <w:p w:rsidR="007C52F1" w:rsidRDefault="008E38D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Conoscenze </w:t>
            </w:r>
          </w:p>
        </w:tc>
      </w:tr>
      <w:tr w:rsidR="007C52F1">
        <w:trPr>
          <w:trHeight w:val="313"/>
        </w:trPr>
        <w:tc>
          <w:tcPr>
            <w:tcW w:w="2036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7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C52F1">
        <w:trPr>
          <w:trHeight w:val="313"/>
        </w:trPr>
        <w:tc>
          <w:tcPr>
            <w:tcW w:w="2036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7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</w:tcPr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C52F1" w:rsidRDefault="007C52F1">
      <w:pPr>
        <w:rPr>
          <w:rFonts w:ascii="Calibri" w:eastAsia="Calibri" w:hAnsi="Calibri" w:cs="Calibri"/>
          <w:b/>
          <w:sz w:val="22"/>
          <w:szCs w:val="22"/>
        </w:rPr>
      </w:pP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Calibri" w:eastAsia="Calibri" w:hAnsi="Calibri" w:cs="Calibri"/>
          <w:b/>
          <w:color w:val="000000"/>
          <w:sz w:val="22"/>
          <w:szCs w:val="22"/>
          <w:u w:val="single"/>
          <w:shd w:val="clear" w:color="auto" w:fill="D9D9D9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shd w:val="clear" w:color="auto" w:fill="D9D9D9"/>
        </w:rPr>
        <w:t xml:space="preserve">METODI STRATEGIE E STRUMENTI  </w:t>
      </w:r>
    </w:p>
    <w:p w:rsidR="007C52F1" w:rsidRDefault="007C52F1">
      <w:pPr>
        <w:rPr>
          <w:rFonts w:ascii="Calibri" w:eastAsia="Calibri" w:hAnsi="Calibri" w:cs="Calibri"/>
          <w:b/>
          <w:sz w:val="22"/>
          <w:szCs w:val="22"/>
        </w:rPr>
      </w:pPr>
    </w:p>
    <w:p w:rsidR="007C52F1" w:rsidRDefault="008E38D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6. METODOLOGIA</w:t>
      </w:r>
    </w:p>
    <w:p w:rsidR="007C52F1" w:rsidRDefault="007C52F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622"/>
      </w:tblGrid>
      <w:tr w:rsidR="007C52F1">
        <w:tc>
          <w:tcPr>
            <w:tcW w:w="9622" w:type="dxa"/>
            <w:tcBorders>
              <w:top w:val="single" w:sz="4" w:space="0" w:color="000000"/>
              <w:bottom w:val="single" w:sz="4" w:space="0" w:color="000000"/>
            </w:tcBorders>
          </w:tcPr>
          <w:p w:rsidR="007C52F1" w:rsidRDefault="007C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:rsidR="007C52F1" w:rsidRDefault="007C52F1">
      <w:pPr>
        <w:pStyle w:val="Titolo1"/>
        <w:rPr>
          <w:rFonts w:ascii="Calibri" w:eastAsia="Calibri" w:hAnsi="Calibri" w:cs="Calibri"/>
          <w:smallCaps/>
          <w:sz w:val="22"/>
          <w:szCs w:val="22"/>
        </w:rPr>
      </w:pPr>
    </w:p>
    <w:p w:rsidR="007C52F1" w:rsidRDefault="008E38D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7. STRUMENTI</w:t>
      </w:r>
    </w:p>
    <w:p w:rsidR="007C52F1" w:rsidRDefault="007C52F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2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9622"/>
      </w:tblGrid>
      <w:tr w:rsidR="007C52F1">
        <w:trPr>
          <w:trHeight w:val="519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2F1" w:rsidRDefault="007C52F1">
            <w:pPr>
              <w:rPr>
                <w:rFonts w:ascii="Calibri" w:eastAsia="Calibri" w:hAnsi="Calibri" w:cs="Calibri"/>
              </w:rPr>
            </w:pPr>
          </w:p>
        </w:tc>
      </w:tr>
    </w:tbl>
    <w:p w:rsidR="007C52F1" w:rsidRDefault="007C52F1">
      <w:pPr>
        <w:rPr>
          <w:rFonts w:ascii="Calibri" w:eastAsia="Calibri" w:hAnsi="Calibri" w:cs="Calibri"/>
          <w:b/>
          <w:sz w:val="22"/>
          <w:szCs w:val="22"/>
        </w:rPr>
      </w:pPr>
    </w:p>
    <w:p w:rsidR="007C52F1" w:rsidRDefault="008E38D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8. VALUTAZIONE</w:t>
      </w:r>
    </w:p>
    <w:p w:rsidR="007C52F1" w:rsidRDefault="007C52F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2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9622"/>
      </w:tblGrid>
      <w:tr w:rsidR="007C52F1">
        <w:trPr>
          <w:trHeight w:val="776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2F1" w:rsidRDefault="008E38D8">
            <w:pPr>
              <w:widowControl w:val="0"/>
              <w:spacing w:after="150"/>
              <w:ind w:left="150" w:right="150" w:hanging="151"/>
              <w:jc w:val="both"/>
              <w:rPr>
                <w:rFonts w:ascii="Calibri" w:eastAsia="Calibri" w:hAnsi="Calibri" w:cs="Calibri"/>
                <w:i/>
                <w:color w:val="262626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262626"/>
                <w:sz w:val="22"/>
                <w:szCs w:val="22"/>
                <w:u w:val="single"/>
              </w:rPr>
              <w:t>Verifiche formative</w:t>
            </w:r>
          </w:p>
        </w:tc>
      </w:tr>
      <w:tr w:rsidR="007C52F1">
        <w:trPr>
          <w:trHeight w:val="774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2F1" w:rsidRDefault="008E38D8">
            <w:pPr>
              <w:widowControl w:val="0"/>
              <w:spacing w:after="150"/>
              <w:ind w:left="153" w:right="147" w:hanging="153"/>
              <w:jc w:val="both"/>
              <w:rPr>
                <w:rFonts w:ascii="Calibri" w:eastAsia="Calibri" w:hAnsi="Calibri" w:cs="Calibri"/>
                <w:i/>
                <w:color w:val="262626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262626"/>
                <w:sz w:val="22"/>
                <w:szCs w:val="22"/>
                <w:u w:val="single"/>
              </w:rPr>
              <w:t>Verifiche per Unità di apprendimento</w:t>
            </w:r>
          </w:p>
          <w:p w:rsidR="007C52F1" w:rsidRDefault="007C52F1">
            <w:pPr>
              <w:widowControl w:val="0"/>
              <w:tabs>
                <w:tab w:val="left" w:pos="220"/>
                <w:tab w:val="left" w:pos="720"/>
              </w:tabs>
              <w:ind w:left="720"/>
              <w:jc w:val="both"/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7C52F1">
        <w:trPr>
          <w:trHeight w:val="353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2F1" w:rsidRDefault="008E38D8">
            <w:pPr>
              <w:widowControl w:val="0"/>
              <w:tabs>
                <w:tab w:val="left" w:pos="220"/>
                <w:tab w:val="left" w:pos="284"/>
              </w:tabs>
              <w:spacing w:after="150"/>
              <w:jc w:val="both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i/>
                <w:color w:val="262626"/>
                <w:sz w:val="22"/>
                <w:szCs w:val="22"/>
                <w:u w:val="single"/>
              </w:rPr>
              <w:t>Verifiche sommative</w:t>
            </w:r>
            <w:r>
              <w:rPr>
                <w:rFonts w:ascii="Calibri" w:eastAsia="Calibri" w:hAnsi="Calibri" w:cs="Calibri"/>
                <w:color w:val="262626"/>
                <w:sz w:val="22"/>
                <w:szCs w:val="22"/>
              </w:rPr>
              <w:t xml:space="preserve"> che comprendono più unità di apprendimento</w:t>
            </w:r>
          </w:p>
          <w:p w:rsidR="007C52F1" w:rsidRDefault="007C52F1">
            <w:pPr>
              <w:widowControl w:val="0"/>
              <w:spacing w:after="150"/>
              <w:ind w:left="150" w:right="150" w:hanging="151"/>
              <w:jc w:val="both"/>
              <w:rPr>
                <w:rFonts w:ascii="Calibri" w:eastAsia="Calibri" w:hAnsi="Calibri" w:cs="Calibri"/>
                <w:i/>
                <w:color w:val="262626"/>
                <w:u w:val="single"/>
              </w:rPr>
            </w:pPr>
          </w:p>
        </w:tc>
      </w:tr>
    </w:tbl>
    <w:p w:rsidR="007C52F1" w:rsidRDefault="007C52F1">
      <w:pPr>
        <w:pStyle w:val="Titolo1"/>
        <w:rPr>
          <w:rFonts w:ascii="Calibri" w:eastAsia="Calibri" w:hAnsi="Calibri" w:cs="Calibri"/>
          <w:smallCaps/>
          <w:sz w:val="22"/>
          <w:szCs w:val="22"/>
        </w:rPr>
      </w:pPr>
    </w:p>
    <w:p w:rsidR="007C52F1" w:rsidRDefault="008E38D8">
      <w:pPr>
        <w:pStyle w:val="Titolo1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smallCaps/>
          <w:sz w:val="22"/>
          <w:szCs w:val="22"/>
        </w:rPr>
        <w:t>9. ATTIVITÀ DI RECUPERO/POTENZIAMENTO</w:t>
      </w:r>
    </w:p>
    <w:p w:rsidR="007C52F1" w:rsidRDefault="007C52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7C52F1" w:rsidRDefault="008E38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Sono previste attività di:</w:t>
      </w:r>
    </w:p>
    <w:p w:rsidR="007C52F1" w:rsidRDefault="007C52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22"/>
      </w:tblGrid>
      <w:tr w:rsidR="007C52F1">
        <w:tc>
          <w:tcPr>
            <w:tcW w:w="9622" w:type="dxa"/>
          </w:tcPr>
          <w:p w:rsidR="007C52F1" w:rsidRDefault="008E38D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Recupero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mediante:</w:t>
            </w:r>
          </w:p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C52F1">
        <w:tc>
          <w:tcPr>
            <w:tcW w:w="9622" w:type="dxa"/>
          </w:tcPr>
          <w:p w:rsidR="007C52F1" w:rsidRDefault="008E38D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Potenziamento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mediante:</w:t>
            </w:r>
          </w:p>
          <w:p w:rsidR="007C52F1" w:rsidRDefault="007C52F1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C52F1" w:rsidRDefault="008E38D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10. GRIGLIE DI VALUTAZIONE</w:t>
      </w:r>
    </w:p>
    <w:p w:rsidR="007C52F1" w:rsidRDefault="008E38D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fa riferimento ai criteri e alle griglie di valutazione adottata dal Collegio Docenti e inserite nel PTOF.</w:t>
      </w:r>
    </w:p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C52F1" w:rsidRDefault="007C52F1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7C52F1" w:rsidRDefault="008E38D8">
      <w:pPr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highlight w:val="lightGray"/>
        </w:rPr>
        <w:t>11. Eventuale progettazione di una UdA attraverso la proposta di un compito reale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7C52F1" w:rsidRDefault="008E38D8">
      <w:pPr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.........</w:t>
      </w:r>
    </w:p>
    <w:p w:rsidR="007C52F1" w:rsidRDefault="007C52F1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7C52F1" w:rsidRDefault="007C52F1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7C52F1" w:rsidRDefault="007C52F1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7C52F1" w:rsidRDefault="007C52F1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7C52F1" w:rsidRDefault="008E38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Guspini, </w:t>
      </w:r>
    </w:p>
    <w:p w:rsidR="007C52F1" w:rsidRDefault="007C52F1">
      <w:pPr>
        <w:rPr>
          <w:rFonts w:ascii="Calibri" w:eastAsia="Calibri" w:hAnsi="Calibri" w:cs="Calibri"/>
          <w:sz w:val="22"/>
          <w:szCs w:val="22"/>
        </w:rPr>
      </w:pPr>
    </w:p>
    <w:p w:rsidR="007C52F1" w:rsidRDefault="007C52F1">
      <w:pPr>
        <w:rPr>
          <w:rFonts w:ascii="Calibri" w:eastAsia="Calibri" w:hAnsi="Calibri" w:cs="Calibri"/>
          <w:sz w:val="22"/>
          <w:szCs w:val="22"/>
        </w:rPr>
      </w:pPr>
    </w:p>
    <w:p w:rsidR="007C52F1" w:rsidRDefault="007C52F1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7C52F1" w:rsidRDefault="008E38D8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Il docente della disciplina</w:t>
      </w:r>
    </w:p>
    <w:p w:rsidR="007C52F1" w:rsidRDefault="007C52F1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7C52F1" w:rsidSect="003D17E2">
      <w:footerReference w:type="even" r:id="rId10"/>
      <w:footerReference w:type="default" r:id="rId11"/>
      <w:pgSz w:w="11900" w:h="16840"/>
      <w:pgMar w:top="678" w:right="1134" w:bottom="1134" w:left="1134" w:header="426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AC" w:rsidRDefault="00777AAC">
      <w:r>
        <w:separator/>
      </w:r>
    </w:p>
  </w:endnote>
  <w:endnote w:type="continuationSeparator" w:id="0">
    <w:p w:rsidR="00777AAC" w:rsidRDefault="0077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F1" w:rsidRDefault="00643B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E38D8">
      <w:rPr>
        <w:color w:val="000000"/>
      </w:rPr>
      <w:instrText>PAGE</w:instrText>
    </w:r>
    <w:r>
      <w:rPr>
        <w:color w:val="000000"/>
      </w:rPr>
      <w:fldChar w:fldCharType="end"/>
    </w:r>
  </w:p>
  <w:p w:rsidR="007C52F1" w:rsidRDefault="007C5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F1" w:rsidRDefault="00643B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E38D8">
      <w:rPr>
        <w:color w:val="000000"/>
      </w:rPr>
      <w:instrText>PAGE</w:instrText>
    </w:r>
    <w:r>
      <w:rPr>
        <w:color w:val="000000"/>
      </w:rPr>
      <w:fldChar w:fldCharType="separate"/>
    </w:r>
    <w:r w:rsidR="00A16FBA">
      <w:rPr>
        <w:noProof/>
        <w:color w:val="000000"/>
      </w:rPr>
      <w:t>2</w:t>
    </w:r>
    <w:r>
      <w:rPr>
        <w:color w:val="000000"/>
      </w:rPr>
      <w:fldChar w:fldCharType="end"/>
    </w:r>
  </w:p>
  <w:p w:rsidR="007C52F1" w:rsidRDefault="007C5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AC" w:rsidRDefault="00777AAC">
      <w:r>
        <w:separator/>
      </w:r>
    </w:p>
  </w:footnote>
  <w:footnote w:type="continuationSeparator" w:id="0">
    <w:p w:rsidR="00777AAC" w:rsidRDefault="00777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2F1"/>
    <w:rsid w:val="00001674"/>
    <w:rsid w:val="00366CCE"/>
    <w:rsid w:val="003D17E2"/>
    <w:rsid w:val="00643BCB"/>
    <w:rsid w:val="00663CCC"/>
    <w:rsid w:val="00777AAC"/>
    <w:rsid w:val="007A3D2A"/>
    <w:rsid w:val="007C52F1"/>
    <w:rsid w:val="008E38D8"/>
    <w:rsid w:val="009B369B"/>
    <w:rsid w:val="00A16FBA"/>
    <w:rsid w:val="00D15844"/>
    <w:rsid w:val="00F6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0FA"/>
    <w:rPr>
      <w:lang w:bidi="he-IL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756DE0"/>
    <w:pPr>
      <w:keepNext/>
      <w:outlineLvl w:val="0"/>
    </w:pPr>
    <w:rPr>
      <w:b/>
      <w:bCs/>
      <w:sz w:val="32"/>
      <w:u w:color="000000"/>
      <w:lang w:bidi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D1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D1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D17E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D17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D1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17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D17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1">
    <w:name w:val="Titolo 1 Carattere1"/>
    <w:link w:val="Titolo1"/>
    <w:uiPriority w:val="99"/>
    <w:locked/>
    <w:rsid w:val="00756DE0"/>
    <w:rPr>
      <w:rFonts w:ascii="Calibri" w:hAnsi="Calibri" w:cs="Times New Roman"/>
      <w:b/>
      <w:bCs/>
      <w:color w:val="345A8A"/>
      <w:sz w:val="32"/>
      <w:szCs w:val="32"/>
      <w:lang w:eastAsia="it-IT" w:bidi="he-IL"/>
    </w:rPr>
  </w:style>
  <w:style w:type="character" w:styleId="Collegamentoipertestuale">
    <w:name w:val="Hyperlink"/>
    <w:uiPriority w:val="99"/>
    <w:rsid w:val="004920F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4920FA"/>
    <w:pPr>
      <w:widowControl w:val="0"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Paragrafoelenco">
    <w:name w:val="List Paragraph"/>
    <w:basedOn w:val="Normale"/>
    <w:uiPriority w:val="99"/>
    <w:qFormat/>
    <w:rsid w:val="004920FA"/>
    <w:pPr>
      <w:ind w:left="720"/>
      <w:contextualSpacing/>
    </w:pPr>
  </w:style>
  <w:style w:type="paragraph" w:customStyle="1" w:styleId="Default">
    <w:name w:val="Default"/>
    <w:uiPriority w:val="99"/>
    <w:rsid w:val="004920FA"/>
    <w:pPr>
      <w:suppressAutoHyphens/>
      <w:autoSpaceDE w:val="0"/>
    </w:pPr>
    <w:rPr>
      <w:color w:val="00000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CB30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B30FC"/>
    <w:rPr>
      <w:rFonts w:ascii="Times New Roman" w:hAnsi="Times New Roman" w:cs="Times New Roman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rsid w:val="00CB30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B30FC"/>
    <w:rPr>
      <w:rFonts w:ascii="Times New Roman" w:hAnsi="Times New Roman" w:cs="Times New Roman"/>
      <w:lang w:eastAsia="it-IT" w:bidi="he-IL"/>
    </w:rPr>
  </w:style>
  <w:style w:type="table" w:styleId="Grigliatabella">
    <w:name w:val="Table Grid"/>
    <w:basedOn w:val="Tabellanormale"/>
    <w:uiPriority w:val="99"/>
    <w:rsid w:val="00F90A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e"/>
    <w:link w:val="Titolo1Carattere"/>
    <w:uiPriority w:val="99"/>
    <w:rsid w:val="00A75372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  <w:lang w:bidi="ar-SA"/>
    </w:rPr>
  </w:style>
  <w:style w:type="paragraph" w:customStyle="1" w:styleId="Heading21">
    <w:name w:val="Heading 21"/>
    <w:basedOn w:val="Normale"/>
    <w:link w:val="Titolo2Carattere"/>
    <w:uiPriority w:val="99"/>
    <w:rsid w:val="00A75372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4F81BD"/>
      <w:sz w:val="26"/>
      <w:szCs w:val="26"/>
      <w:lang w:eastAsia="en-US" w:bidi="ar-SA"/>
    </w:rPr>
  </w:style>
  <w:style w:type="character" w:customStyle="1" w:styleId="Titolo1Carattere">
    <w:name w:val="Titolo 1 Carattere"/>
    <w:link w:val="Heading11"/>
    <w:uiPriority w:val="99"/>
    <w:locked/>
    <w:rsid w:val="00A75372"/>
    <w:rPr>
      <w:rFonts w:ascii="Calibri" w:hAnsi="Calibri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link w:val="Heading21"/>
    <w:uiPriority w:val="99"/>
    <w:locked/>
    <w:rsid w:val="00A75372"/>
    <w:rPr>
      <w:rFonts w:ascii="Calibri" w:hAnsi="Calibri" w:cs="Times New Roman"/>
      <w:b/>
      <w:bCs/>
      <w:color w:val="4F81BD"/>
      <w:sz w:val="26"/>
      <w:szCs w:val="26"/>
    </w:rPr>
  </w:style>
  <w:style w:type="paragraph" w:styleId="NormaleWeb">
    <w:name w:val="Normal (Web)"/>
    <w:basedOn w:val="Normale"/>
    <w:uiPriority w:val="99"/>
    <w:rsid w:val="0071569B"/>
    <w:pPr>
      <w:spacing w:beforeLines="1" w:afterLines="1"/>
    </w:pPr>
    <w:rPr>
      <w:rFonts w:ascii="Times" w:eastAsia="Cambria" w:hAnsi="Times"/>
      <w:sz w:val="20"/>
      <w:szCs w:val="20"/>
      <w:lang w:bidi="ar-SA"/>
    </w:rPr>
  </w:style>
  <w:style w:type="character" w:styleId="Numeropagina">
    <w:name w:val="page number"/>
    <w:uiPriority w:val="99"/>
    <w:rsid w:val="0071569B"/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rsid w:val="003D1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17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D17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D17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D17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D17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D17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D17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0FA"/>
    <w:rPr>
      <w:lang w:bidi="he-IL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756DE0"/>
    <w:pPr>
      <w:keepNext/>
      <w:outlineLvl w:val="0"/>
    </w:pPr>
    <w:rPr>
      <w:b/>
      <w:bCs/>
      <w:sz w:val="32"/>
      <w:u w:color="000000"/>
      <w:lang w:bidi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1">
    <w:name w:val="Titolo 1 Carattere1"/>
    <w:link w:val="Titolo1"/>
    <w:uiPriority w:val="99"/>
    <w:locked/>
    <w:rsid w:val="00756DE0"/>
    <w:rPr>
      <w:rFonts w:ascii="Calibri" w:hAnsi="Calibri" w:cs="Times New Roman"/>
      <w:b/>
      <w:bCs/>
      <w:color w:val="345A8A"/>
      <w:sz w:val="32"/>
      <w:szCs w:val="32"/>
      <w:lang w:eastAsia="it-IT" w:bidi="he-IL"/>
    </w:rPr>
  </w:style>
  <w:style w:type="character" w:styleId="Collegamentoipertestuale">
    <w:name w:val="Hyperlink"/>
    <w:uiPriority w:val="99"/>
    <w:rsid w:val="004920F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4920FA"/>
    <w:pPr>
      <w:widowControl w:val="0"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Paragrafoelenco">
    <w:name w:val="List Paragraph"/>
    <w:basedOn w:val="Normale"/>
    <w:uiPriority w:val="99"/>
    <w:qFormat/>
    <w:rsid w:val="004920FA"/>
    <w:pPr>
      <w:ind w:left="720"/>
      <w:contextualSpacing/>
    </w:pPr>
  </w:style>
  <w:style w:type="paragraph" w:customStyle="1" w:styleId="Default">
    <w:name w:val="Default"/>
    <w:uiPriority w:val="99"/>
    <w:rsid w:val="004920FA"/>
    <w:pPr>
      <w:suppressAutoHyphens/>
      <w:autoSpaceDE w:val="0"/>
    </w:pPr>
    <w:rPr>
      <w:color w:val="00000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CB30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B30FC"/>
    <w:rPr>
      <w:rFonts w:ascii="Times New Roman" w:hAnsi="Times New Roman" w:cs="Times New Roman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rsid w:val="00CB30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B30FC"/>
    <w:rPr>
      <w:rFonts w:ascii="Times New Roman" w:hAnsi="Times New Roman" w:cs="Times New Roman"/>
      <w:lang w:eastAsia="it-IT" w:bidi="he-IL"/>
    </w:rPr>
  </w:style>
  <w:style w:type="table" w:styleId="Grigliatabella">
    <w:name w:val="Table Grid"/>
    <w:basedOn w:val="Tabellanormale"/>
    <w:uiPriority w:val="99"/>
    <w:rsid w:val="00F90A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1">
    <w:name w:val="Heading 11"/>
    <w:basedOn w:val="Normale"/>
    <w:link w:val="Titolo1Carattere"/>
    <w:uiPriority w:val="99"/>
    <w:rsid w:val="00A75372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  <w:lang w:bidi="ar-SA"/>
    </w:rPr>
  </w:style>
  <w:style w:type="paragraph" w:customStyle="1" w:styleId="Heading21">
    <w:name w:val="Heading 21"/>
    <w:basedOn w:val="Normale"/>
    <w:link w:val="Titolo2Carattere"/>
    <w:uiPriority w:val="99"/>
    <w:rsid w:val="00A75372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4F81BD"/>
      <w:sz w:val="26"/>
      <w:szCs w:val="26"/>
      <w:lang w:eastAsia="en-US" w:bidi="ar-SA"/>
    </w:rPr>
  </w:style>
  <w:style w:type="character" w:customStyle="1" w:styleId="Titolo1Carattere">
    <w:name w:val="Titolo 1 Carattere"/>
    <w:link w:val="Heading11"/>
    <w:uiPriority w:val="99"/>
    <w:locked/>
    <w:rsid w:val="00A75372"/>
    <w:rPr>
      <w:rFonts w:ascii="Calibri" w:hAnsi="Calibri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link w:val="Heading21"/>
    <w:uiPriority w:val="99"/>
    <w:locked/>
    <w:rsid w:val="00A75372"/>
    <w:rPr>
      <w:rFonts w:ascii="Calibri" w:hAnsi="Calibri" w:cs="Times New Roman"/>
      <w:b/>
      <w:bCs/>
      <w:color w:val="4F81BD"/>
      <w:sz w:val="26"/>
      <w:szCs w:val="26"/>
    </w:rPr>
  </w:style>
  <w:style w:type="paragraph" w:styleId="NormaleWeb">
    <w:name w:val="Normal (Web)"/>
    <w:basedOn w:val="Normale"/>
    <w:uiPriority w:val="99"/>
    <w:rsid w:val="0071569B"/>
    <w:pPr>
      <w:spacing w:beforeLines="1" w:afterLines="1"/>
    </w:pPr>
    <w:rPr>
      <w:rFonts w:ascii="Times" w:eastAsia="Cambria" w:hAnsi="Times"/>
      <w:sz w:val="20"/>
      <w:szCs w:val="20"/>
      <w:lang w:bidi="ar-SA"/>
    </w:rPr>
  </w:style>
  <w:style w:type="character" w:styleId="Numeropagina">
    <w:name w:val="page number"/>
    <w:uiPriority w:val="99"/>
    <w:rsid w:val="0071569B"/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8400r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guspini.edu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M5h1t3rIbocYEpOHMaHOoDz+vw==">CgMxLjA4AHIhMTY5bk9UTzJDaUIxU2dHdHVieVNmcGZmelJ0OUJacXBS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Piccioni</cp:lastModifiedBy>
  <cp:revision>6</cp:revision>
  <dcterms:created xsi:type="dcterms:W3CDTF">2024-11-04T12:16:00Z</dcterms:created>
  <dcterms:modified xsi:type="dcterms:W3CDTF">2024-11-05T10:53:00Z</dcterms:modified>
</cp:coreProperties>
</file>